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38C9" w14:textId="77777777" w:rsidR="006B5550" w:rsidRPr="00BB25BB" w:rsidRDefault="006B5550" w:rsidP="00CB10E6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  <w:sz w:val="16"/>
          <w:szCs w:val="16"/>
          <w:lang w:val="es-MX"/>
        </w:rPr>
      </w:pPr>
      <w:r w:rsidRPr="00BB25BB">
        <w:rPr>
          <w:rFonts w:asciiTheme="majorHAnsi" w:hAnsiTheme="majorHAnsi" w:cstheme="majorHAnsi"/>
          <w:sz w:val="16"/>
          <w:szCs w:val="16"/>
          <w:lang w:val="es"/>
        </w:rPr>
        <w:t>Nombre de la escuela</w:t>
      </w:r>
    </w:p>
    <w:p w14:paraId="594B3C2D" w14:textId="77777777" w:rsidR="006B5550" w:rsidRPr="00BB25BB" w:rsidRDefault="006B5550" w:rsidP="00CB10E6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  <w:sz w:val="16"/>
          <w:szCs w:val="16"/>
          <w:lang w:val="es-MX"/>
        </w:rPr>
      </w:pPr>
      <w:r w:rsidRPr="00BB25BB">
        <w:rPr>
          <w:rFonts w:asciiTheme="majorHAnsi" w:hAnsiTheme="majorHAnsi" w:cstheme="majorHAnsi"/>
          <w:sz w:val="16"/>
          <w:szCs w:val="16"/>
          <w:lang w:val="es"/>
        </w:rPr>
        <w:t>Dirección</w:t>
      </w:r>
    </w:p>
    <w:p w14:paraId="36507D4A" w14:textId="77777777" w:rsidR="006B5550" w:rsidRPr="00BB25BB" w:rsidRDefault="006B5550" w:rsidP="00CB10E6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theme="majorHAnsi"/>
          <w:sz w:val="16"/>
          <w:szCs w:val="16"/>
          <w:lang w:val="es-MX"/>
        </w:rPr>
      </w:pPr>
      <w:r w:rsidRPr="00BB25BB">
        <w:rPr>
          <w:rFonts w:asciiTheme="majorHAnsi" w:hAnsiTheme="majorHAnsi" w:cstheme="majorHAnsi"/>
          <w:sz w:val="16"/>
          <w:szCs w:val="16"/>
          <w:lang w:val="es"/>
        </w:rPr>
        <w:t>Información de contacto</w:t>
      </w:r>
    </w:p>
    <w:p w14:paraId="0FD521C9" w14:textId="77777777" w:rsidR="00AB349C" w:rsidRPr="00BB25BB" w:rsidRDefault="00AB349C" w:rsidP="00E252D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365F91" w:themeColor="accent1" w:themeShade="BF"/>
          <w:lang w:val="es-MX"/>
        </w:rPr>
      </w:pPr>
    </w:p>
    <w:p w14:paraId="1999E785" w14:textId="42B75F70" w:rsidR="006B5550" w:rsidRPr="00BB25BB" w:rsidRDefault="006B5550" w:rsidP="00E252D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365F91" w:themeColor="accent1" w:themeShade="BF"/>
          <w:lang w:val="es-MX"/>
        </w:rPr>
      </w:pPr>
      <w:r w:rsidRPr="00BB25BB">
        <w:rPr>
          <w:rFonts w:asciiTheme="majorHAnsi" w:hAnsiTheme="majorHAnsi" w:cstheme="majorHAnsi"/>
          <w:b/>
          <w:color w:val="365F91" w:themeColor="accent1" w:themeShade="BF"/>
          <w:lang w:val="es-MX"/>
        </w:rPr>
        <w:t>Ejemplo de contrato de matrícula</w:t>
      </w:r>
    </w:p>
    <w:p w14:paraId="54F1E853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5F6A9549" w14:textId="08956295" w:rsidR="009D314B" w:rsidRPr="00BB25BB" w:rsidRDefault="006B5550" w:rsidP="009D314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La educación sobre el cuidado de los niños se basa en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__________________ (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anual/mensual, etc.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.). </w:t>
      </w:r>
    </w:p>
    <w:p w14:paraId="16EE0942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44E5E67E" w14:textId="7FAB57F1" w:rsidR="009D314B" w:rsidRPr="00BB25BB" w:rsidRDefault="006B5550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Debe regresar los siguientes artículos a </w:t>
      </w:r>
      <w:r w:rsidR="00BB25BB" w:rsidRPr="00BB25BB">
        <w:rPr>
          <w:rFonts w:asciiTheme="majorHAnsi" w:hAnsiTheme="majorHAnsi" w:cstheme="majorHAnsi"/>
          <w:sz w:val="22"/>
          <w:szCs w:val="22"/>
          <w:lang w:val="es-MX"/>
        </w:rPr>
        <w:t>más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tardar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________ (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fecha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): </w:t>
      </w:r>
    </w:p>
    <w:p w14:paraId="42C84E7C" w14:textId="6A78D992" w:rsidR="009D314B" w:rsidRPr="00BB25BB" w:rsidRDefault="006B5550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Tarifa anual de materiales $</w:t>
      </w:r>
      <w:r w:rsidR="00CD3251" w:rsidRPr="00BB25BB">
        <w:rPr>
          <w:rFonts w:asciiTheme="majorHAnsi" w:hAnsiTheme="majorHAnsi" w:cstheme="majorHAnsi"/>
          <w:sz w:val="22"/>
          <w:szCs w:val="22"/>
          <w:lang w:val="es-MX"/>
        </w:rPr>
        <w:t>_______</w:t>
      </w:r>
    </w:p>
    <w:p w14:paraId="3711E99E" w14:textId="3CAC93ED" w:rsidR="006B5550" w:rsidRPr="00BB25BB" w:rsidRDefault="006B5550" w:rsidP="00D9618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Cuota de inscripción $</w:t>
      </w:r>
      <w:r w:rsidR="00CD3251" w:rsidRPr="00BB25BB">
        <w:rPr>
          <w:rFonts w:asciiTheme="majorHAnsi" w:hAnsiTheme="majorHAnsi" w:cstheme="majorHAnsi"/>
          <w:sz w:val="22"/>
          <w:szCs w:val="22"/>
          <w:lang w:val="es-MX"/>
        </w:rPr>
        <w:t>_____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(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tarifa</w:t>
      </w:r>
      <w:r w:rsidR="00BB25B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de solo una vez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)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contrato de matrícula y manual para padres firmado.</w:t>
      </w:r>
    </w:p>
    <w:p w14:paraId="2073250A" w14:textId="453C14EF" w:rsidR="00CD3251" w:rsidRPr="00BB25BB" w:rsidRDefault="00CD3251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5C5C50F1" w14:textId="57C3E285" w:rsidR="0089643E" w:rsidRPr="00BB25BB" w:rsidRDefault="006B5550" w:rsidP="00F61BC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La matrícula vence el primero del mes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.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Matriculas anuales que se pagan por anticipado reciben un descuento del 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2%. </w:t>
      </w:r>
      <w:r w:rsidR="00A1754E" w:rsidRPr="00BB25BB">
        <w:rPr>
          <w:rFonts w:asciiTheme="majorHAnsi" w:hAnsiTheme="majorHAnsi" w:cstheme="majorHAnsi"/>
          <w:sz w:val="22"/>
          <w:szCs w:val="22"/>
          <w:lang w:val="es-MX"/>
        </w:rPr>
        <w:t>O,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A1754E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en cuotas mensuales con fecha de vencimiento de antes del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día</w:t>
      </w:r>
      <w:r w:rsidR="00A1754E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5 de cada mes. Pagos recibidos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después</w:t>
      </w:r>
      <w:r w:rsidR="00A1754E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de la fecha de vencimiento,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tendrán</w:t>
      </w:r>
      <w:r w:rsidR="00A1754E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un cargo por demora 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(</w:t>
      </w:r>
      <w:r w:rsidR="00A1754E" w:rsidRPr="00BB25BB">
        <w:rPr>
          <w:rFonts w:asciiTheme="majorHAnsi" w:hAnsiTheme="majorHAnsi" w:cstheme="majorHAnsi"/>
          <w:sz w:val="22"/>
          <w:szCs w:val="22"/>
          <w:lang w:val="es-MX"/>
        </w:rPr>
        <w:t>consulte el Manual para padres para obtener más información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). </w:t>
      </w:r>
      <w:r w:rsidR="004F6942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Se cobrará una tarifa de $25 por </w:t>
      </w:r>
      <w:r w:rsidR="006F4133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pagos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hechos</w:t>
      </w:r>
      <w:r w:rsidR="006F4133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con cheques sin fondos.  Se ofrece un descuento del 4% a familias con inscripciones de hermanos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. </w:t>
      </w:r>
      <w:r w:rsidR="006F4133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No se hacen ajustes a pagos de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matrícula</w:t>
      </w:r>
      <w:r w:rsidR="006F4133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debido a enfermedad, ausencias, días en que la escuela está cerrada o retiro del programa.</w:t>
      </w:r>
      <w:r w:rsidR="0089643E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La escuela no ofrece días de recuperación o días de sustitución por días perdidos debido a enfermedad, ausencias, días en que la escuela está cerrada.</w:t>
      </w:r>
    </w:p>
    <w:p w14:paraId="45039305" w14:textId="1A233DDC" w:rsidR="00914C24" w:rsidRPr="00BB25BB" w:rsidRDefault="0089643E" w:rsidP="00FC497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Las solicitudes son sujetas a un periodo de prueba de 60 días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.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Durante este período, si se determina que una familia no es compatible con nuestras políticas, procedimientos o enfoque filosófico del desarrollo de los niños, el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director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se reserva el derecho de anular el contrato. </w:t>
      </w:r>
      <w:r w:rsidR="00B50892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De ser este el caso, se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retendrá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l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a matrícula mensual prorrateada,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incluyendo todas las tarifas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administrativas y las tarifas de materiales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. 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Cualquier saldo será reembolsado a la familia dentro de 30 días hábiles. 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(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>n</w:t>
      </w:r>
      <w:r w:rsidR="001244C3" w:rsidRPr="00BB25BB">
        <w:rPr>
          <w:rFonts w:asciiTheme="majorHAnsi" w:hAnsiTheme="majorHAnsi" w:cstheme="majorHAnsi"/>
          <w:sz w:val="22"/>
          <w:szCs w:val="22"/>
          <w:lang w:val="es-MX"/>
        </w:rPr>
        <w:t>o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>mbre de escuela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) 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ofrece un número limitado de espacios para ciertos programas. Damos prioridad a los estudiantes que regresan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después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de un a</w:t>
      </w:r>
      <w:r w:rsidR="001244C3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ausencia </w:t>
      </w:r>
      <w:r w:rsidR="00914C24" w:rsidRPr="00BB25BB">
        <w:rPr>
          <w:rFonts w:asciiTheme="majorHAnsi" w:hAnsiTheme="majorHAnsi" w:cstheme="majorHAnsi"/>
          <w:sz w:val="22"/>
          <w:szCs w:val="22"/>
          <w:lang w:val="es-MX"/>
        </w:rPr>
        <w:t>y a las familias de alumnos.</w:t>
      </w:r>
    </w:p>
    <w:p w14:paraId="18C6495E" w14:textId="352C065A" w:rsidR="00CD3251" w:rsidRPr="00BB25BB" w:rsidRDefault="00CD3251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1921D5CA" w14:textId="5F0CE297" w:rsidR="009D314B" w:rsidRPr="00BB25BB" w:rsidRDefault="001244C3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La disponibilidad del programa también puede estar determinada por el presupuesto y la disponibilidad de personal.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30349A" w:rsidRPr="00BB25BB">
        <w:rPr>
          <w:rFonts w:asciiTheme="majorHAnsi" w:hAnsiTheme="majorHAnsi" w:cstheme="majorHAnsi"/>
          <w:sz w:val="22"/>
          <w:szCs w:val="22"/>
          <w:lang w:val="es-MX"/>
        </w:rPr>
        <w:t>Anticipamos que una vez que una familia se haya inscrito, su horario no se reducirá durante el plazo del contrato, por ningún motivo.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30349A" w:rsidRPr="00BB25BB">
        <w:rPr>
          <w:rFonts w:asciiTheme="majorHAnsi" w:hAnsiTheme="majorHAnsi" w:cstheme="majorHAnsi"/>
          <w:sz w:val="22"/>
          <w:szCs w:val="22"/>
          <w:lang w:val="es-MX"/>
        </w:rPr>
        <w:t>Las familias siempre son bienvenidas a agregar horas a los horarios a medida que surja la necesidad, por un costo adicional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. </w:t>
      </w:r>
      <w:r w:rsidR="0030349A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Las tasas de matrícula se incrementan anualmente para igualar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las tasas de</w:t>
      </w:r>
      <w:r w:rsidR="0030349A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30349A" w:rsidRPr="00BB25BB">
        <w:rPr>
          <w:rFonts w:asciiTheme="majorHAnsi" w:hAnsiTheme="majorHAnsi" w:cstheme="majorHAnsi"/>
          <w:lang w:val="es-MX"/>
        </w:rPr>
        <w:t xml:space="preserve">inflación en todo el estado </w:t>
      </w:r>
      <w:r w:rsidR="0030349A" w:rsidRPr="00BB25BB">
        <w:rPr>
          <w:rFonts w:asciiTheme="majorHAnsi" w:hAnsiTheme="majorHAnsi" w:cstheme="majorHAnsi"/>
          <w:sz w:val="22"/>
          <w:szCs w:val="22"/>
          <w:lang w:val="es-MX"/>
        </w:rPr>
        <w:t>y proporcionar aumentos salariales a los empleados (generalmente 3-4% anual).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30349A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Este aumento de tarifas se anuncia cada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marzo</w:t>
      </w:r>
      <w:r w:rsidR="0030349A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y entrará en vigor al comienzo del año escolar en septiembre.</w:t>
      </w:r>
    </w:p>
    <w:p w14:paraId="611AC9E3" w14:textId="61CDC5E9" w:rsidR="00D25BF9" w:rsidRPr="00BB25BB" w:rsidRDefault="0030349A" w:rsidP="004319A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En el caso de que una familia se retire de la escuela por cualquier motivo, se debe establecer una reunión con el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director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de la escuela junto con una notificación por escrito, presentada al </w:t>
      </w:r>
      <w:r w:rsidR="00BB25BB" w:rsidRPr="00BB25BB">
        <w:rPr>
          <w:rFonts w:asciiTheme="majorHAnsi" w:hAnsiTheme="majorHAnsi" w:cstheme="majorHAnsi"/>
          <w:sz w:val="22"/>
          <w:szCs w:val="22"/>
          <w:lang w:val="es-MX"/>
        </w:rPr>
        <w:t>d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irector 30 días antes de la </w:t>
      </w:r>
      <w:r w:rsidRPr="00BB25BB">
        <w:rPr>
          <w:rFonts w:asciiTheme="majorHAnsi" w:hAnsiTheme="majorHAnsi" w:cstheme="majorHAnsi"/>
          <w:lang w:val="es-MX"/>
        </w:rPr>
        <w:t xml:space="preserve">fecha de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retiro.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D25BF9" w:rsidRPr="00BB25BB">
        <w:rPr>
          <w:rFonts w:asciiTheme="majorHAnsi" w:hAnsiTheme="majorHAnsi" w:cstheme="majorHAnsi"/>
          <w:sz w:val="22"/>
          <w:szCs w:val="22"/>
          <w:lang w:val="es-MX"/>
        </w:rPr>
        <w:t>El retiro anticipado de un niño del programa resultará en una pérdida automática de cualquier reembolso de la tarifa de materiales o reembolso de la matrícula para ese mes. Las familias serán responsables de 1 mes de matrícula después de la fecha de retiro por escrito.</w:t>
      </w:r>
    </w:p>
    <w:p w14:paraId="1A14E0E5" w14:textId="5BBFEFBE" w:rsidR="0096190B" w:rsidRPr="00BB25BB" w:rsidRDefault="0096190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34195F3D" w14:textId="085B3FDE" w:rsidR="0068323E" w:rsidRPr="00BB25BB" w:rsidRDefault="009D314B" w:rsidP="009D314B">
      <w:pPr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lastRenderedPageBreak/>
        <w:t>(N</w:t>
      </w:r>
      <w:r w:rsidR="00D25BF9" w:rsidRPr="00BB25BB">
        <w:rPr>
          <w:rFonts w:asciiTheme="majorHAnsi" w:hAnsiTheme="majorHAnsi" w:cstheme="majorHAnsi"/>
          <w:sz w:val="22"/>
          <w:szCs w:val="22"/>
          <w:lang w:val="es-MX"/>
        </w:rPr>
        <w:t>ombre de escuela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) </w:t>
      </w:r>
      <w:r w:rsidR="00D25BF9" w:rsidRPr="00BB25BB">
        <w:rPr>
          <w:rFonts w:asciiTheme="majorHAnsi" w:hAnsiTheme="majorHAnsi" w:cstheme="majorHAnsi"/>
          <w:sz w:val="22"/>
          <w:szCs w:val="22"/>
          <w:lang w:val="es-MX"/>
        </w:rPr>
        <w:t>cree en el apoyo a una comunidad de diversidad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. </w:t>
      </w:r>
      <w:r w:rsidR="00D25BF9" w:rsidRPr="00BB25BB">
        <w:rPr>
          <w:rFonts w:asciiTheme="majorHAnsi" w:hAnsiTheme="majorHAnsi" w:cstheme="majorHAnsi"/>
          <w:sz w:val="22"/>
          <w:szCs w:val="22"/>
          <w:lang w:val="es-MX"/>
        </w:rPr>
        <w:t>Los niños y las familias de todas las razas, religiones y nacionalidades, así como el género y la orientación sexual son bienvenidos en nuestra escuela.</w:t>
      </w:r>
    </w:p>
    <w:p w14:paraId="4C6776F5" w14:textId="238A638E" w:rsidR="009D314B" w:rsidRPr="00BB25BB" w:rsidRDefault="00D25BF9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Nombre de Padres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: ________________________________</w:t>
      </w:r>
    </w:p>
    <w:p w14:paraId="384B8001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437A6886" w14:textId="3A99E4DC" w:rsidR="009D314B" w:rsidRPr="00BB25BB" w:rsidRDefault="00D25BF9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Nombre del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niño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/a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: ________________________________</w:t>
      </w:r>
    </w:p>
    <w:p w14:paraId="4A08C56E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4D8AE440" w14:textId="6FF0DA46" w:rsidR="009D314B" w:rsidRPr="00BB25BB" w:rsidRDefault="006B5550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Programa al que asistirá mi 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hijo: _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_______________________________</w:t>
      </w:r>
    </w:p>
    <w:p w14:paraId="64635C8A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52E20C8C" w14:textId="62AD0C40" w:rsidR="009D314B" w:rsidRPr="00BB25BB" w:rsidRDefault="006B5550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Por favor, circule los días de la semana que está solicitando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:</w:t>
      </w:r>
    </w:p>
    <w:p w14:paraId="45083EB6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685A9C83" w14:textId="464399E6" w:rsidR="009D314B" w:rsidRPr="00BB25BB" w:rsidRDefault="00F46C37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Primera preferencia de días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: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L   M   M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ie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   J    V </w:t>
      </w:r>
    </w:p>
    <w:p w14:paraId="773349F8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05A99D04" w14:textId="0E933BBF" w:rsidR="009D314B" w:rsidRPr="00BB25BB" w:rsidRDefault="00F46C37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Segunda preferencia de días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: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L   M   M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ie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  J   V </w:t>
      </w:r>
    </w:p>
    <w:p w14:paraId="4167B8DF" w14:textId="432C2AD8" w:rsidR="00BB25BB" w:rsidRPr="00BB25BB" w:rsidRDefault="00BB25B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107478BD" w14:textId="77777777" w:rsidR="00BB25BB" w:rsidRPr="00BB25BB" w:rsidRDefault="00BB25B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71F1A483" w14:textId="77777777" w:rsidR="0096190B" w:rsidRPr="00BB25BB" w:rsidRDefault="0096190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1EA9BB04" w14:textId="785C1A3F" w:rsidR="00F46C37" w:rsidRPr="00BB25BB" w:rsidRDefault="00F46C37" w:rsidP="002D4CF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Yo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(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imprima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)___________________________________,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comprend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o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y acept</w:t>
      </w:r>
      <w:r w:rsidR="00052069" w:rsidRPr="00BB25BB">
        <w:rPr>
          <w:rFonts w:asciiTheme="majorHAnsi" w:hAnsiTheme="majorHAnsi" w:cstheme="majorHAnsi"/>
          <w:sz w:val="22"/>
          <w:szCs w:val="22"/>
          <w:lang w:val="es-MX"/>
        </w:rPr>
        <w:t>o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los términos </w:t>
      </w:r>
    </w:p>
    <w:p w14:paraId="521E0E6C" w14:textId="77777777" w:rsidR="00F46C37" w:rsidRPr="00BB25BB" w:rsidRDefault="00F46C37" w:rsidP="002D4CF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3595534E" w14:textId="0F68ADE5" w:rsidR="00207709" w:rsidRPr="00BB25BB" w:rsidRDefault="00207709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que se indican en este documento </w:t>
      </w:r>
      <w:r w:rsidRPr="00BB25BB">
        <w:rPr>
          <w:rFonts w:asciiTheme="majorHAnsi" w:hAnsiTheme="majorHAnsi" w:cstheme="majorHAnsi"/>
          <w:lang w:val="es-MX"/>
        </w:rPr>
        <w:t>como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condiciones</w:t>
      </w:r>
      <w:r w:rsidR="00F46C37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 para la inscripción de mi hijo en </w:t>
      </w:r>
    </w:p>
    <w:p w14:paraId="53E80990" w14:textId="77777777" w:rsidR="00207709" w:rsidRPr="00BB25BB" w:rsidRDefault="00207709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589F0080" w14:textId="0059C2CF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(</w:t>
      </w:r>
      <w:r w:rsidR="00F46C37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nombre del </w:t>
      </w:r>
      <w:r w:rsidR="00BB25BB" w:rsidRPr="00BB25BB">
        <w:rPr>
          <w:rFonts w:asciiTheme="majorHAnsi" w:hAnsiTheme="majorHAnsi" w:cstheme="majorHAnsi"/>
          <w:sz w:val="22"/>
          <w:szCs w:val="22"/>
          <w:lang w:val="es-MX"/>
        </w:rPr>
        <w:t>programa) _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___________________.</w:t>
      </w:r>
    </w:p>
    <w:p w14:paraId="66E309E9" w14:textId="77777777" w:rsidR="009D314B" w:rsidRPr="00BB25BB" w:rsidRDefault="009D314B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2F002090" w14:textId="3D480AF3" w:rsidR="009D314B" w:rsidRPr="00BB25BB" w:rsidRDefault="00F46C37" w:rsidP="009D314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Firma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: __________________________________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Fecha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>: ________________</w:t>
      </w:r>
    </w:p>
    <w:p w14:paraId="32EE03E3" w14:textId="77777777" w:rsidR="009D314B" w:rsidRPr="00BB25BB" w:rsidRDefault="009D314B" w:rsidP="009D314B">
      <w:pPr>
        <w:rPr>
          <w:rFonts w:asciiTheme="majorHAnsi" w:hAnsiTheme="majorHAnsi" w:cstheme="majorHAnsi"/>
          <w:sz w:val="22"/>
          <w:szCs w:val="22"/>
          <w:lang w:val="es-MX"/>
        </w:rPr>
      </w:pPr>
    </w:p>
    <w:p w14:paraId="7017F18E" w14:textId="21EF6290" w:rsidR="009D314B" w:rsidRPr="00207709" w:rsidRDefault="00F46C37" w:rsidP="009D314B">
      <w:pPr>
        <w:rPr>
          <w:rFonts w:asciiTheme="majorHAnsi" w:hAnsiTheme="majorHAnsi"/>
          <w:sz w:val="22"/>
          <w:szCs w:val="22"/>
          <w:lang w:val="es-MX"/>
        </w:rPr>
      </w:pPr>
      <w:r w:rsidRPr="00BB25BB">
        <w:rPr>
          <w:rFonts w:asciiTheme="majorHAnsi" w:hAnsiTheme="majorHAnsi" w:cstheme="majorHAnsi"/>
          <w:sz w:val="22"/>
          <w:szCs w:val="22"/>
          <w:lang w:val="es-MX"/>
        </w:rPr>
        <w:t>Firma</w:t>
      </w:r>
      <w:r w:rsidR="009D314B" w:rsidRPr="00BB25BB">
        <w:rPr>
          <w:rFonts w:asciiTheme="majorHAnsi" w:hAnsiTheme="majorHAnsi" w:cstheme="majorHAnsi"/>
          <w:sz w:val="22"/>
          <w:szCs w:val="22"/>
          <w:lang w:val="es-MX"/>
        </w:rPr>
        <w:t xml:space="preserve">: __________________________________ </w:t>
      </w:r>
      <w:r w:rsidRPr="00BB25BB">
        <w:rPr>
          <w:rFonts w:asciiTheme="majorHAnsi" w:hAnsiTheme="majorHAnsi" w:cstheme="majorHAnsi"/>
          <w:sz w:val="22"/>
          <w:szCs w:val="22"/>
          <w:lang w:val="es-MX"/>
        </w:rPr>
        <w:t>F</w:t>
      </w:r>
      <w:r w:rsidRPr="00AB349C">
        <w:rPr>
          <w:rFonts w:asciiTheme="majorHAnsi" w:hAnsiTheme="majorHAnsi" w:cs="Times New Roman"/>
          <w:sz w:val="22"/>
          <w:szCs w:val="22"/>
          <w:lang w:val="es-MX"/>
        </w:rPr>
        <w:t>echa</w:t>
      </w:r>
      <w:r w:rsidR="009D314B" w:rsidRPr="00AB349C">
        <w:rPr>
          <w:rFonts w:asciiTheme="majorHAnsi" w:hAnsiTheme="majorHAnsi" w:cs="Times New Roman"/>
          <w:sz w:val="22"/>
          <w:szCs w:val="22"/>
          <w:lang w:val="es-MX"/>
        </w:rPr>
        <w:t>: ________</w:t>
      </w:r>
      <w:r w:rsidR="009D314B" w:rsidRPr="00207709">
        <w:rPr>
          <w:rFonts w:asciiTheme="majorHAnsi" w:hAnsiTheme="majorHAnsi" w:cs="Times New Roman"/>
          <w:sz w:val="22"/>
          <w:szCs w:val="22"/>
          <w:lang w:val="es-MX"/>
        </w:rPr>
        <w:t>________</w:t>
      </w:r>
    </w:p>
    <w:sectPr w:rsidR="009D314B" w:rsidRPr="00207709" w:rsidSect="006832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4B"/>
    <w:rsid w:val="00052069"/>
    <w:rsid w:val="001244C3"/>
    <w:rsid w:val="00207709"/>
    <w:rsid w:val="0030349A"/>
    <w:rsid w:val="003517CC"/>
    <w:rsid w:val="004F6942"/>
    <w:rsid w:val="005D1BD2"/>
    <w:rsid w:val="0068323E"/>
    <w:rsid w:val="006B5550"/>
    <w:rsid w:val="006F4133"/>
    <w:rsid w:val="0089643E"/>
    <w:rsid w:val="00914C24"/>
    <w:rsid w:val="0096190B"/>
    <w:rsid w:val="009D314B"/>
    <w:rsid w:val="00A1754E"/>
    <w:rsid w:val="00AB349C"/>
    <w:rsid w:val="00B50892"/>
    <w:rsid w:val="00BB25BB"/>
    <w:rsid w:val="00CD3251"/>
    <w:rsid w:val="00D25BF9"/>
    <w:rsid w:val="00F4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00E96"/>
  <w14:defaultImageDpi w14:val="300"/>
  <w15:docId w15:val="{5AEDE906-8392-4EDD-92F1-CDE7D696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MARA SALCEDO DE ROBLES</cp:lastModifiedBy>
  <cp:revision>5</cp:revision>
  <dcterms:created xsi:type="dcterms:W3CDTF">2021-12-29T00:31:00Z</dcterms:created>
  <dcterms:modified xsi:type="dcterms:W3CDTF">2021-12-29T20:49:00Z</dcterms:modified>
</cp:coreProperties>
</file>